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52AE" w14:textId="55EE0D51" w:rsidR="00592805" w:rsidRPr="00CE3F26" w:rsidRDefault="001E78D6" w:rsidP="00CE3F26">
      <w:pPr>
        <w:jc w:val="center"/>
        <w:rPr>
          <w:b/>
          <w:bCs/>
        </w:rPr>
      </w:pPr>
      <w:r w:rsidRPr="00CE3F26">
        <w:rPr>
          <w:b/>
          <w:bCs/>
        </w:rPr>
        <w:t>TERMOS DE USO E COMPARTILHAMENTO DE DADOS</w:t>
      </w:r>
    </w:p>
    <w:p w14:paraId="2881CCF8" w14:textId="16A11931" w:rsidR="001E78D6" w:rsidRDefault="001E78D6"/>
    <w:p w14:paraId="299CDC2F" w14:textId="66994554" w:rsidR="001E78D6" w:rsidRDefault="001E78D6">
      <w:r>
        <w:t>Este Termo abrange o uso de dados pessoais para finalidades comerciais no âmbito das operações da Sorvetes Zequinha.</w:t>
      </w:r>
    </w:p>
    <w:p w14:paraId="4E6ED218" w14:textId="5E12CB20" w:rsidR="001E78D6" w:rsidRDefault="001E78D6">
      <w:r>
        <w:t xml:space="preserve">Ao prosseguir com o preenchimento e envio deste formulário, você concorda </w:t>
      </w:r>
      <w:r w:rsidR="00CE3F26">
        <w:t>em</w:t>
      </w:r>
      <w:r>
        <w:t>:</w:t>
      </w:r>
    </w:p>
    <w:p w14:paraId="66E1678C" w14:textId="5CB5B14E" w:rsidR="001E78D6" w:rsidRDefault="001E78D6" w:rsidP="001E78D6">
      <w:pPr>
        <w:pStyle w:val="PargrafodaLista"/>
        <w:numPr>
          <w:ilvl w:val="0"/>
          <w:numId w:val="1"/>
        </w:numPr>
      </w:pPr>
      <w:r>
        <w:t>compartilhar os dados de identificação e contato com a empresa Sorvetes Zequinha;</w:t>
      </w:r>
    </w:p>
    <w:p w14:paraId="66847E35" w14:textId="430C31C5" w:rsidR="001E78D6" w:rsidRDefault="001E78D6" w:rsidP="001E78D6">
      <w:pPr>
        <w:pStyle w:val="PargrafodaLista"/>
        <w:numPr>
          <w:ilvl w:val="0"/>
          <w:numId w:val="1"/>
        </w:numPr>
      </w:pPr>
      <w:r>
        <w:t xml:space="preserve">receber o contato da Sorvetes Zequinha para negociações </w:t>
      </w:r>
      <w:r w:rsidR="00CE3F26">
        <w:t>comerciais ou</w:t>
      </w:r>
      <w:r>
        <w:t xml:space="preserve"> outros esclarecimentos que tenham sido requisitados;</w:t>
      </w:r>
    </w:p>
    <w:p w14:paraId="08858933" w14:textId="30D08E55" w:rsidR="001E78D6" w:rsidRDefault="001E78D6" w:rsidP="001E78D6">
      <w:pPr>
        <w:pStyle w:val="PargrafodaLista"/>
        <w:numPr>
          <w:ilvl w:val="0"/>
          <w:numId w:val="1"/>
        </w:numPr>
      </w:pPr>
      <w:r>
        <w:t>manter suas informações de contato em nosso banco de dados para contatos futuros</w:t>
      </w:r>
      <w:r w:rsidR="00CE3F26">
        <w:t xml:space="preserve"> para a exclusiva finalidade de negociações comerciais e/ou atendimento de demandas por você requisitadas</w:t>
      </w:r>
      <w:r>
        <w:t>.</w:t>
      </w:r>
    </w:p>
    <w:p w14:paraId="355935E9" w14:textId="513F4EF3" w:rsidR="001E78D6" w:rsidRDefault="001E78D6" w:rsidP="001E78D6">
      <w:r>
        <w:t>Ao prosseguir, você também se declara ciente de que:</w:t>
      </w:r>
    </w:p>
    <w:p w14:paraId="04C49925" w14:textId="08EFBF7E" w:rsidR="001E78D6" w:rsidRDefault="001E78D6" w:rsidP="001E78D6">
      <w:pPr>
        <w:pStyle w:val="PargrafodaLista"/>
        <w:numPr>
          <w:ilvl w:val="0"/>
          <w:numId w:val="2"/>
        </w:numPr>
      </w:pPr>
      <w:r>
        <w:t>seus dados não serão compartilhados com empresas ou pessoas que não representem a Sorvetes Zequinha no âmbito de seus negócios (franquias, distribuições e revenda);</w:t>
      </w:r>
    </w:p>
    <w:p w14:paraId="709209EE" w14:textId="4BF11E2E" w:rsidR="001E78D6" w:rsidRDefault="001E78D6" w:rsidP="001E78D6">
      <w:pPr>
        <w:pStyle w:val="PargrafodaLista"/>
        <w:numPr>
          <w:ilvl w:val="0"/>
          <w:numId w:val="2"/>
        </w:numPr>
      </w:pPr>
      <w:r>
        <w:t>seus dados serão armazenados, em meio físico ou e/ou digital, em banco de dados de acesso exclusivo da Sorvetes Zequinha, o qual conta com mecanismos de segurança cibernética e/ou restrições e acesso que visam garantir o acesso apenas a pessoas autorizadas;</w:t>
      </w:r>
    </w:p>
    <w:p w14:paraId="3E747209" w14:textId="11CDF532" w:rsidR="001E78D6" w:rsidRDefault="00CE3F26" w:rsidP="001E78D6">
      <w:pPr>
        <w:pStyle w:val="PargrafodaLista"/>
        <w:numPr>
          <w:ilvl w:val="0"/>
          <w:numId w:val="2"/>
        </w:numPr>
      </w:pPr>
      <w:r>
        <w:t>você poderá requisitar a relação, a cessação de uso e a exclusão dos dados de sua titularidade aos quais a Sorvetes Zequinha tem acesso, bastando para isso direcionar seu pedido pelo nosso canal de atendimento (Fale conosco &gt; Segurança de dados).</w:t>
      </w:r>
    </w:p>
    <w:sectPr w:rsidR="001E7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637B5"/>
    <w:multiLevelType w:val="hybridMultilevel"/>
    <w:tmpl w:val="33F6D3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3F09"/>
    <w:multiLevelType w:val="hybridMultilevel"/>
    <w:tmpl w:val="1A466C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EE"/>
    <w:rsid w:val="001E78D6"/>
    <w:rsid w:val="00592805"/>
    <w:rsid w:val="00C52FEE"/>
    <w:rsid w:val="00C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1A20"/>
  <w15:chartTrackingRefBased/>
  <w15:docId w15:val="{3F794266-BD9B-45E3-8135-E7FA664E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 Office</dc:creator>
  <cp:keywords/>
  <dc:description/>
  <cp:lastModifiedBy>Licença Office</cp:lastModifiedBy>
  <cp:revision>2</cp:revision>
  <dcterms:created xsi:type="dcterms:W3CDTF">2020-09-01T17:50:00Z</dcterms:created>
  <dcterms:modified xsi:type="dcterms:W3CDTF">2020-09-01T18:05:00Z</dcterms:modified>
</cp:coreProperties>
</file>